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C1" w:rsidRPr="009372C1" w:rsidRDefault="009372C1" w:rsidP="009372C1">
      <w:pPr>
        <w:ind w:left="180"/>
        <w:jc w:val="right"/>
        <w:rPr>
          <w:b/>
          <w:i/>
          <w:color w:val="333399"/>
          <w:sz w:val="44"/>
          <w:szCs w:val="44"/>
        </w:rPr>
      </w:pPr>
      <w:r w:rsidRPr="009372C1">
        <w:rPr>
          <w:rFonts w:ascii="Arial Black" w:hAnsi="Arial Black"/>
          <w:b/>
          <w:i/>
          <w:color w:val="333399"/>
          <w:sz w:val="44"/>
          <w:szCs w:val="44"/>
          <w:u w:val="single"/>
        </w:rPr>
        <w:t>Правила для родителей</w:t>
      </w:r>
      <w:r>
        <w:rPr>
          <w:b/>
          <w:i/>
          <w:color w:val="333399"/>
          <w:sz w:val="44"/>
          <w:szCs w:val="44"/>
        </w:rPr>
        <w:t xml:space="preserve">  </w:t>
      </w:r>
      <w:r w:rsidR="00FA622C">
        <w:rPr>
          <w:b/>
          <w:i/>
          <w:noProof/>
          <w:color w:val="333399"/>
          <w:sz w:val="44"/>
          <w:szCs w:val="44"/>
        </w:rPr>
        <w:drawing>
          <wp:inline distT="0" distB="0" distL="0" distR="0">
            <wp:extent cx="1809750" cy="1371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2C1" w:rsidRDefault="009372C1" w:rsidP="009372C1">
      <w:pPr>
        <w:ind w:left="-720"/>
        <w:jc w:val="both"/>
      </w:pP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>
        <w:rPr>
          <w:b/>
          <w:color w:val="000080"/>
        </w:rPr>
        <w:t xml:space="preserve"> 1. </w:t>
      </w:r>
      <w:r w:rsidRPr="009372C1">
        <w:rPr>
          <w:b/>
          <w:color w:val="000080"/>
        </w:rPr>
        <w:t xml:space="preserve">Время работы детского сада для посещения детьми с 6.00 до 18.00 круглогодично, кроме субботы, воскресенья и праздничных дней. 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>
        <w:rPr>
          <w:b/>
          <w:color w:val="000080"/>
        </w:rPr>
        <w:t xml:space="preserve"> 2. </w:t>
      </w:r>
      <w:r w:rsidRPr="009372C1">
        <w:rPr>
          <w:b/>
          <w:color w:val="000080"/>
        </w:rPr>
        <w:t xml:space="preserve">Приём детей в группы осуществляется с 6.00 до </w:t>
      </w:r>
      <w:r w:rsidR="000C447F">
        <w:rPr>
          <w:b/>
          <w:color w:val="000080"/>
        </w:rPr>
        <w:t>7</w:t>
      </w:r>
      <w:r w:rsidRPr="009372C1">
        <w:rPr>
          <w:b/>
          <w:color w:val="000080"/>
        </w:rPr>
        <w:t>.30. Вечером необходимо придти за ребёнком не позже  17.50.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>
        <w:rPr>
          <w:b/>
          <w:color w:val="000080"/>
        </w:rPr>
        <w:t xml:space="preserve"> 3. </w:t>
      </w:r>
      <w:r w:rsidRPr="009372C1">
        <w:rPr>
          <w:b/>
          <w:color w:val="000080"/>
        </w:rPr>
        <w:t>Если Вы желаете установить иной режим посещения в рамках рабочего времени учреждения, обратитесь письменно к заведующей.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>
        <w:rPr>
          <w:b/>
          <w:color w:val="000080"/>
        </w:rPr>
        <w:t xml:space="preserve"> 4.  </w:t>
      </w:r>
      <w:r w:rsidRPr="009372C1">
        <w:rPr>
          <w:b/>
          <w:color w:val="000080"/>
        </w:rPr>
        <w:t>В детский сад принимаются только здоровые дети.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>
        <w:rPr>
          <w:b/>
          <w:color w:val="000080"/>
        </w:rPr>
        <w:t xml:space="preserve"> 5.  </w:t>
      </w:r>
      <w:r w:rsidRPr="009372C1">
        <w:rPr>
          <w:b/>
          <w:color w:val="000080"/>
        </w:rPr>
        <w:t>Приводить ребёнка в детский сад нужно  чистым и  опрятным, в аккуратной удобной одежде по сезону.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>
        <w:rPr>
          <w:b/>
          <w:color w:val="000080"/>
        </w:rPr>
        <w:t xml:space="preserve"> 6. </w:t>
      </w:r>
      <w:r w:rsidRPr="009372C1">
        <w:rPr>
          <w:b/>
          <w:color w:val="000080"/>
        </w:rPr>
        <w:t>Родителям необходимо следить за вещами в личном шкафчике ребёнка: сменной обувью и чешками для занятий в зале, сменным бельём и физкультурной формой, наличием   расчески, а  в раннем возрасте - сменного белья.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>
        <w:rPr>
          <w:b/>
          <w:color w:val="000080"/>
        </w:rPr>
        <w:t xml:space="preserve"> 7. </w:t>
      </w:r>
      <w:r w:rsidRPr="009372C1">
        <w:rPr>
          <w:b/>
          <w:color w:val="000080"/>
        </w:rPr>
        <w:t>Курить и распивать спиртные напитки на территории детского сада запрещено.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>
        <w:rPr>
          <w:b/>
          <w:color w:val="000080"/>
        </w:rPr>
        <w:t xml:space="preserve"> 8. </w:t>
      </w:r>
      <w:r w:rsidRPr="009372C1">
        <w:rPr>
          <w:b/>
          <w:color w:val="000080"/>
        </w:rPr>
        <w:t>Во время прохождение через пункт охраны детского сада необходимо предъявлять документ, удостоверяющий личность.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>
        <w:rPr>
          <w:b/>
          <w:color w:val="000080"/>
        </w:rPr>
        <w:t xml:space="preserve"> 9.</w:t>
      </w:r>
      <w:r w:rsidRPr="009372C1">
        <w:rPr>
          <w:b/>
          <w:color w:val="000080"/>
        </w:rPr>
        <w:t xml:space="preserve"> Родитель – участник  единого образовательного  процесса. Пожалуйста, придерживайтесь в семье тех же воспитательных принципов, которые существуют в детском саду (единый режим дня, методы воспитания и т.д.), приучайте малыша вежливо общаться с детьми и взрослыми, бережно относиться к имуществу детского сада.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10.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Оказывайте посильную помощь группе для реализации воспитательно-образовательного процесса с Вашим ребёнком. Во всех группах  действуют родительские комитеты.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11.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Соблюдайте права ребёнка дома, не допускайте насилия в семье и жестокого обращения с ребёнком.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12.Уважительно относитесь к персоналу детского сада. К педагогам, независимо от их возраста, необходимо  обращаться на Вы, по имени-отчеству, вести себя  вежливо и корректно.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13.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Спорные и конфликтные  ситуации  нужно  разрешать в отсутствие  детей.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14.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 xml:space="preserve">Педагоги  готовы  беседовать  с  Вами  о  Вашем  ребенке  утром  до  </w:t>
      </w:r>
      <w:r w:rsidR="000C447F">
        <w:rPr>
          <w:b/>
          <w:color w:val="000080"/>
        </w:rPr>
        <w:t xml:space="preserve">7. 30 </w:t>
      </w:r>
      <w:r w:rsidRPr="009372C1">
        <w:rPr>
          <w:b/>
          <w:color w:val="000080"/>
        </w:rPr>
        <w:t>и  вечером  после  17.00. В другое время педагог обязан  работать с группой  детей, и отвлекать его можно  лишь  в  исключительных  случаях.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15.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 xml:space="preserve">Если Ваш ребенок не пришёл в детский сад, в тот же день необходимо предупредить воспитателя о причине его отсутствия до 7.15. 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16.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Если врач разрешил Вашему ребёнку посещение детского сада после болезни или отпуска, справку об этом необходимо принести в медицинский блок до 18.00 дня накануне.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lastRenderedPageBreak/>
        <w:t xml:space="preserve"> 17.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Если  Вы  не  смогли  решить какой-либо вопрос с педагогами  группы, обратитесь  к  старшему  воспитателю или заведующему.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18.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Всю информацию медицинского характера, касающуюся противопоказаний и назначений врача, необходимо принести врачу детского сада в письменном виде.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19.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Помните, что  в  детском саду  работают педагоги-специалисты, к  которым  Вы  можете  обратиться  за  консультацией  и  индивидуальной  помощью  по  всем  интересующим  Вас  вопросам   воспитания и развития ребенка.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20.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Перед приходом в группу детского сада, просим  Вас  проследить, чтобы в карманах  ребенка не было  острых, режущих и колющих предметов, цепочек и шнурков  на  шее, опасных  предметов  и  игрушек.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21.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 xml:space="preserve">Просим  не  давать  ребенку в детский  сад  жевательную  резинку, медикаменты, конфеты и домашние игрушки без предварительного согласования с воспитателем.  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22.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Если  Вы  привели  ребенка  после  начала  какого-либо  режимного  момента, пожалуйста, разденьте его и подождите  вместе с ним в раздевалке до ближайшего  перерыва.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23.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В  группе  детям  не  разрешается  бить  и  обижать  друг  друга; брать  без  разрешения  личные  вещи, в  том  числе  и  принесенные  из  дома  игрушки  других  детей; портить  и  ломать  результаты  труда  других  детей. Детям  не  разрешается  «давать  сдачи», так  же, как и  нападать  друг  на  друга. Это  требование  продиктовано  соображениями  безопасности  каждого  ребенка.</w:t>
      </w:r>
    </w:p>
    <w:p w:rsidR="009372C1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24.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Воспитатель  несет  ответственность  за  жизнь  и  здоровье  ребенка  и  не  несет  материальной  ответственности  за  его личные  вещи  и  ценности.</w:t>
      </w:r>
    </w:p>
    <w:p w:rsidR="00CB173A" w:rsidRPr="009372C1" w:rsidRDefault="009372C1" w:rsidP="009372C1">
      <w:pPr>
        <w:ind w:left="-720"/>
        <w:jc w:val="both"/>
        <w:rPr>
          <w:b/>
          <w:color w:val="000080"/>
        </w:rPr>
      </w:pPr>
      <w:r w:rsidRPr="009372C1">
        <w:rPr>
          <w:b/>
          <w:color w:val="000080"/>
        </w:rPr>
        <w:t xml:space="preserve"> 25.</w:t>
      </w:r>
      <w:r>
        <w:rPr>
          <w:b/>
          <w:color w:val="000080"/>
        </w:rPr>
        <w:t xml:space="preserve"> </w:t>
      </w:r>
      <w:r w:rsidRPr="009372C1">
        <w:rPr>
          <w:b/>
          <w:color w:val="000080"/>
        </w:rPr>
        <w:t>Приводить  ребенка в  группу  и  забирать  его  имеет  право  только  родитель  или  близкий  взрослый. Список лиц, имеющих право забирать ребёнка, ежегодно составляют сами родители.  Воспитатели имеют право не отдать ребёнка лицу в состоянии алкогольного опьянения. Родители, бабушки и дедушки, а также взрослые братья и сёстры имеют право забрать своего ребёнка в любое время (если иное не определено по решению суда).</w:t>
      </w:r>
    </w:p>
    <w:sectPr w:rsidR="00CB173A" w:rsidRPr="009372C1" w:rsidSect="009372C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9372C1"/>
    <w:rsid w:val="000C447F"/>
    <w:rsid w:val="00306C57"/>
    <w:rsid w:val="009372C1"/>
    <w:rsid w:val="00BE733E"/>
    <w:rsid w:val="00CB173A"/>
    <w:rsid w:val="00F30821"/>
    <w:rsid w:val="00FA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2018-01-12T07:37:00Z</dcterms:created>
  <dcterms:modified xsi:type="dcterms:W3CDTF">2018-01-12T07:37:00Z</dcterms:modified>
</cp:coreProperties>
</file>